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6551A4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6551A4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B40C9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B40C9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CF0C50">
        <w:rPr>
          <w:rFonts w:ascii="GHEA Grapalat" w:hAnsi="GHEA Grapalat"/>
          <w:b w:val="0"/>
          <w:sz w:val="24"/>
          <w:szCs w:val="24"/>
          <w:lang w:val="hy-AM"/>
        </w:rPr>
        <w:t>22</w:t>
      </w:r>
      <w:r w:rsidR="00376200" w:rsidRPr="0096081F">
        <w:rPr>
          <w:rFonts w:ascii="GHEA Grapalat" w:hAnsi="GHEA Grapalat"/>
          <w:b w:val="0"/>
          <w:sz w:val="24"/>
          <w:szCs w:val="24"/>
        </w:rPr>
        <w:t xml:space="preserve">-ого </w:t>
      </w:r>
      <w:r w:rsidR="00194F4F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="00CF0C50">
        <w:rPr>
          <w:rFonts w:ascii="GHEA Grapalat" w:hAnsi="GHEA Grapalat"/>
          <w:b w:val="0"/>
          <w:sz w:val="24"/>
          <w:szCs w:val="24"/>
          <w:lang w:val="hy-AM"/>
        </w:rPr>
        <w:t>января 2025</w:t>
      </w:r>
      <w:r w:rsidR="00B40C91" w:rsidRPr="0096081F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B71A96" w:rsidRDefault="00D64FDA" w:rsidP="00B71A96">
      <w:pPr>
        <w:pStyle w:val="Heading3"/>
        <w:keepNext w:val="0"/>
        <w:widowControl w:val="0"/>
        <w:ind w:firstLine="708"/>
        <w:jc w:val="both"/>
        <w:rPr>
          <w:rFonts w:ascii="GHEA Grapalat" w:hAnsi="GHEA Grapalat"/>
          <w:b w:val="0"/>
          <w:spacing w:val="4"/>
          <w:sz w:val="24"/>
          <w:szCs w:val="24"/>
          <w:lang w:val="hy-AM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в соответствии со статьей 29 Закона </w:t>
      </w:r>
      <w:r w:rsidRPr="0096081F">
        <w:rPr>
          <w:rFonts w:ascii="GHEA Grapalat" w:hAnsi="GHEA Grapalat"/>
          <w:b w:val="0"/>
          <w:sz w:val="24"/>
          <w:szCs w:val="24"/>
        </w:rPr>
        <w:t>Рес</w:t>
      </w:r>
      <w:r w:rsidRPr="00B71A96">
        <w:rPr>
          <w:rFonts w:ascii="GHEA Grapalat" w:hAnsi="GHEA Grapalat"/>
          <w:b w:val="0"/>
          <w:spacing w:val="4"/>
          <w:sz w:val="24"/>
          <w:szCs w:val="24"/>
          <w:lang w:val="hy-AM"/>
        </w:rPr>
        <w:t>публики Армения "О закупках"</w:t>
      </w:r>
    </w:p>
    <w:p w:rsidR="00376200" w:rsidRPr="00315E41" w:rsidRDefault="009A5807" w:rsidP="00376200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13126D">
        <w:rPr>
          <w:rFonts w:ascii="GHEA Grapalat" w:hAnsi="GHEA Grapalat"/>
          <w:b/>
          <w:spacing w:val="4"/>
          <w:sz w:val="20"/>
          <w:lang w:val="hy-AM"/>
        </w:rPr>
        <w:t>Код процедуры</w:t>
      </w:r>
      <w:r w:rsidR="006551A4" w:rsidRPr="0013126D">
        <w:rPr>
          <w:rFonts w:ascii="GHEA Grapalat" w:hAnsi="GHEA Grapalat"/>
          <w:b/>
          <w:spacing w:val="4"/>
          <w:sz w:val="20"/>
          <w:lang w:val="hy-AM"/>
        </w:rPr>
        <w:t xml:space="preserve"> </w:t>
      </w:r>
      <w:r w:rsidR="00CF0C50" w:rsidRPr="00775316">
        <w:rPr>
          <w:rFonts w:ascii="GHEA Grapalat" w:hAnsi="GHEA Grapalat" w:cs="Sylfaen"/>
          <w:sz w:val="20"/>
          <w:lang w:val="af-ZA"/>
        </w:rPr>
        <w:t>ՀՀ ՖՆ-ԲՄԱՊՁԲ-24/1</w:t>
      </w:r>
    </w:p>
    <w:p w:rsidR="006425EF" w:rsidRPr="0013126D" w:rsidRDefault="006425EF" w:rsidP="00B71A96">
      <w:pPr>
        <w:pStyle w:val="Heading3"/>
        <w:keepNext w:val="0"/>
        <w:widowControl w:val="0"/>
        <w:ind w:firstLine="708"/>
        <w:jc w:val="both"/>
        <w:rPr>
          <w:rFonts w:ascii="GHEA Grapalat" w:hAnsi="GHEA Grapalat"/>
          <w:spacing w:val="4"/>
          <w:sz w:val="20"/>
          <w:lang w:val="hy-AM"/>
        </w:rPr>
      </w:pPr>
    </w:p>
    <w:p w:rsidR="00085F00" w:rsidRPr="00B40C91" w:rsidRDefault="009A5807" w:rsidP="00376200">
      <w:pPr>
        <w:jc w:val="center"/>
        <w:rPr>
          <w:rFonts w:ascii="GHEA Grapalat" w:hAnsi="GHEA Grapalat"/>
          <w:b/>
          <w:spacing w:val="4"/>
          <w:szCs w:val="24"/>
          <w:lang w:val="hy-AM"/>
        </w:rPr>
      </w:pPr>
      <w:r w:rsidRPr="00B40C91">
        <w:rPr>
          <w:rFonts w:ascii="GHEA Grapalat" w:hAnsi="GHEA Grapalat"/>
          <w:spacing w:val="4"/>
          <w:szCs w:val="24"/>
          <w:lang w:val="hy-AM"/>
        </w:rPr>
        <w:t xml:space="preserve">Оценочная комиссия процедуры закупки 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>под кодом</w:t>
      </w:r>
      <w:r w:rsidR="00F72A0B" w:rsidRPr="00F72A0B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CF0C50" w:rsidRPr="00775316">
        <w:rPr>
          <w:rFonts w:ascii="GHEA Grapalat" w:hAnsi="GHEA Grapalat" w:cs="Sylfaen"/>
          <w:sz w:val="20"/>
          <w:lang w:val="af-ZA"/>
        </w:rPr>
        <w:t>ՀՀ ՖՆ-ԲՄԱՊՁԲ-24/1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>,</w:t>
      </w:r>
      <w:r w:rsidR="00B40C91" w:rsidRPr="00B40C91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>организованной с целью</w:t>
      </w:r>
      <w:r w:rsidR="006551A4" w:rsidRPr="00B40C91">
        <w:rPr>
          <w:rFonts w:ascii="GHEA Grapalat" w:hAnsi="GHEA Grapalat"/>
          <w:spacing w:val="4"/>
          <w:szCs w:val="24"/>
          <w:lang w:val="hy-AM"/>
        </w:rPr>
        <w:t xml:space="preserve"> приобретении </w:t>
      </w:r>
      <w:r w:rsidR="00B71A96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CF0C50" w:rsidRPr="008D6AAE">
        <w:rPr>
          <w:rFonts w:ascii="GHEA Grapalat" w:hAnsi="GHEA Grapalat"/>
          <w:lang w:val="hy-AM"/>
        </w:rPr>
        <w:t>POS-терминал</w:t>
      </w:r>
      <w:r w:rsidR="00CF0C50">
        <w:rPr>
          <w:rFonts w:ascii="GHEA Grapalat" w:hAnsi="GHEA Grapalat"/>
          <w:lang w:val="hy-AM"/>
        </w:rPr>
        <w:t>ов</w:t>
      </w:r>
      <w:r w:rsidR="00CF0C50" w:rsidRPr="008D6AAE">
        <w:rPr>
          <w:rFonts w:ascii="GHEA Grapalat" w:hAnsi="GHEA Grapalat"/>
          <w:lang w:val="hy-AM"/>
        </w:rPr>
        <w:t xml:space="preserve"> для приема платежных карт в качестве средств</w:t>
      </w:r>
      <w:r w:rsidR="00CF0C50">
        <w:rPr>
          <w:rFonts w:ascii="GHEA Grapalat" w:hAnsi="GHEA Grapalat"/>
          <w:lang w:val="hy-AM"/>
        </w:rPr>
        <w:t xml:space="preserve"> </w:t>
      </w:r>
      <w:r w:rsidR="00CF0C50" w:rsidRPr="008D6AAE">
        <w:rPr>
          <w:rFonts w:ascii="GHEA Grapalat" w:hAnsi="GHEA Grapalat"/>
          <w:lang w:val="hy-AM"/>
        </w:rPr>
        <w:t xml:space="preserve"> платеж</w:t>
      </w:r>
      <w:r w:rsidR="00CF0C50">
        <w:rPr>
          <w:rFonts w:ascii="GHEA Grapalat" w:hAnsi="GHEA Grapalat"/>
          <w:lang w:val="hy-AM"/>
        </w:rPr>
        <w:t>ей</w:t>
      </w:r>
      <w:r w:rsidR="00CF0C50" w:rsidRPr="008D6AAE">
        <w:rPr>
          <w:rFonts w:ascii="GHEA Grapalat" w:hAnsi="GHEA Grapalat"/>
          <w:lang w:val="hy-AM"/>
        </w:rPr>
        <w:t xml:space="preserve"> государственными органами и органами местного самоуправления</w:t>
      </w:r>
      <w:r w:rsidR="00B71A96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для нужд </w:t>
      </w:r>
      <w:r w:rsidR="006551A4" w:rsidRPr="00B40C91">
        <w:rPr>
          <w:rFonts w:ascii="GHEA Grapalat" w:hAnsi="GHEA Grapalat"/>
          <w:spacing w:val="4"/>
          <w:szCs w:val="24"/>
          <w:lang w:val="hy-AM"/>
        </w:rPr>
        <w:t>министерства финансов РА.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 </w:t>
      </w:r>
    </w:p>
    <w:p w:rsidR="00C0200A" w:rsidRPr="00B40C91" w:rsidRDefault="006551A4" w:rsidP="00B40C91">
      <w:pPr>
        <w:widowControl w:val="0"/>
        <w:ind w:firstLine="708"/>
        <w:jc w:val="both"/>
        <w:rPr>
          <w:rFonts w:ascii="GHEA Grapalat" w:hAnsi="GHEA Grapalat"/>
          <w:spacing w:val="4"/>
          <w:szCs w:val="24"/>
          <w:lang w:val="hy-AM"/>
        </w:rPr>
      </w:pPr>
      <w:r w:rsidRPr="00B40C91">
        <w:rPr>
          <w:rFonts w:ascii="GHEA Grapalat" w:hAnsi="GHEA Grapalat"/>
          <w:spacing w:val="4"/>
          <w:szCs w:val="24"/>
          <w:lang w:val="hy-AM"/>
        </w:rPr>
        <w:t>Министерства финансов РА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, ниже представляет запросы, полученные </w:t>
      </w:r>
      <w:r w:rsidR="00CF0C50">
        <w:rPr>
          <w:rFonts w:ascii="GHEA Grapalat" w:hAnsi="GHEA Grapalat"/>
          <w:spacing w:val="4"/>
          <w:szCs w:val="24"/>
          <w:lang w:val="hy-AM"/>
        </w:rPr>
        <w:t>20</w:t>
      </w:r>
      <w:r w:rsidR="0096081F" w:rsidRPr="0096081F">
        <w:rPr>
          <w:rFonts w:ascii="GHEA Grapalat" w:hAnsi="GHEA Grapalat"/>
          <w:spacing w:val="4"/>
          <w:szCs w:val="24"/>
          <w:lang w:val="hy-AM"/>
        </w:rPr>
        <w:t xml:space="preserve">-ого </w:t>
      </w:r>
      <w:r w:rsidR="00CF0C50">
        <w:rPr>
          <w:rFonts w:ascii="GHEA Grapalat" w:hAnsi="GHEA Grapalat"/>
          <w:spacing w:val="4"/>
          <w:szCs w:val="24"/>
          <w:lang w:val="hy-AM"/>
        </w:rPr>
        <w:t>января</w:t>
      </w:r>
      <w:r w:rsidR="0096081F">
        <w:rPr>
          <w:rFonts w:ascii="GHEA Grapalat" w:hAnsi="GHEA Grapalat"/>
          <w:spacing w:val="4"/>
          <w:szCs w:val="24"/>
          <w:lang w:val="hy-AM"/>
        </w:rPr>
        <w:t xml:space="preserve"> </w:t>
      </w:r>
      <w:r>
        <w:rPr>
          <w:rFonts w:ascii="GHEA Grapalat" w:hAnsi="GHEA Grapalat"/>
          <w:spacing w:val="4"/>
          <w:szCs w:val="24"/>
          <w:lang w:val="hy-AM"/>
        </w:rPr>
        <w:t>20</w:t>
      </w:r>
      <w:r w:rsidR="00B71A96">
        <w:rPr>
          <w:rFonts w:ascii="GHEA Grapalat" w:hAnsi="GHEA Grapalat"/>
          <w:spacing w:val="4"/>
          <w:szCs w:val="24"/>
          <w:lang w:val="hy-AM"/>
        </w:rPr>
        <w:t>2</w:t>
      </w:r>
      <w:r w:rsidR="00CF0C50">
        <w:rPr>
          <w:rFonts w:ascii="GHEA Grapalat" w:hAnsi="GHEA Grapalat"/>
          <w:spacing w:val="4"/>
          <w:szCs w:val="24"/>
          <w:lang w:val="hy-AM"/>
        </w:rPr>
        <w:t>5</w:t>
      </w:r>
      <w:r>
        <w:rPr>
          <w:rFonts w:ascii="GHEA Grapalat" w:hAnsi="GHEA Grapalat"/>
          <w:spacing w:val="4"/>
          <w:szCs w:val="24"/>
          <w:lang w:val="hy-AM"/>
        </w:rPr>
        <w:t xml:space="preserve"> года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 и предоставленные</w:t>
      </w:r>
      <w:r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CF0C50">
        <w:rPr>
          <w:rFonts w:ascii="GHEA Grapalat" w:hAnsi="GHEA Grapalat"/>
          <w:spacing w:val="4"/>
          <w:szCs w:val="24"/>
          <w:lang w:val="hy-AM"/>
        </w:rPr>
        <w:t>22</w:t>
      </w:r>
      <w:r w:rsidR="0096081F" w:rsidRPr="0096081F">
        <w:rPr>
          <w:rFonts w:ascii="GHEA Grapalat" w:hAnsi="GHEA Grapalat"/>
          <w:spacing w:val="4"/>
          <w:szCs w:val="24"/>
          <w:lang w:val="hy-AM"/>
        </w:rPr>
        <w:t xml:space="preserve">-ого </w:t>
      </w:r>
      <w:r w:rsidR="00CF0C50">
        <w:rPr>
          <w:rFonts w:ascii="GHEA Grapalat" w:hAnsi="GHEA Grapalat"/>
          <w:spacing w:val="4"/>
          <w:szCs w:val="24"/>
          <w:lang w:val="hy-AM"/>
        </w:rPr>
        <w:t xml:space="preserve">января 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>по ним разъяснения</w:t>
      </w:r>
      <w:r w:rsidR="00C0200A" w:rsidRPr="00B40C91">
        <w:rPr>
          <w:rFonts w:ascii="GHEA Grapalat" w:hAnsi="GHEA Grapalat"/>
          <w:spacing w:val="4"/>
          <w:szCs w:val="24"/>
          <w:lang w:val="hy-AM"/>
        </w:rPr>
        <w:t xml:space="preserve"> относительно приглашения по тому же коду: </w:t>
      </w:r>
    </w:p>
    <w:p w:rsidR="009A5807" w:rsidRPr="00B71A96" w:rsidRDefault="009A5807" w:rsidP="00981D98">
      <w:pPr>
        <w:widowControl w:val="0"/>
        <w:jc w:val="both"/>
        <w:rPr>
          <w:rFonts w:ascii="GHEA Grapalat" w:hAnsi="GHEA Grapalat"/>
          <w:spacing w:val="4"/>
          <w:szCs w:val="24"/>
          <w:lang w:val="hy-AM"/>
        </w:rPr>
      </w:pPr>
    </w:p>
    <w:p w:rsidR="0013126D" w:rsidRDefault="0013126D" w:rsidP="0013126D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13126D" w:rsidRPr="00E71A05" w:rsidRDefault="0013126D" w:rsidP="0013126D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E71A05">
        <w:rPr>
          <w:rFonts w:ascii="GHEA Grapalat" w:hAnsi="GHEA Grapalat"/>
          <w:b/>
          <w:i/>
          <w:szCs w:val="24"/>
        </w:rPr>
        <w:t xml:space="preserve">Запрос № 1 </w:t>
      </w:r>
      <w:r w:rsidRPr="00E71A05">
        <w:rPr>
          <w:rFonts w:ascii="GHEA Grapalat" w:hAnsi="GHEA Grapalat"/>
          <w:b/>
          <w:i/>
          <w:szCs w:val="24"/>
          <w:lang w:val="hy-AM"/>
        </w:rPr>
        <w:t xml:space="preserve"> </w:t>
      </w:r>
    </w:p>
    <w:p w:rsidR="0013126D" w:rsidRDefault="0013126D" w:rsidP="0013126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13126D" w:rsidRPr="0073479E" w:rsidRDefault="0013126D" w:rsidP="0013126D">
      <w:pPr>
        <w:widowControl w:val="0"/>
        <w:jc w:val="both"/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</w:pPr>
      <w:r w:rsidRPr="0073479E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Уважаемый Заказчик, </w:t>
      </w:r>
    </w:p>
    <w:p w:rsidR="00CF0C50" w:rsidRPr="00CF0C50" w:rsidRDefault="00CF0C50" w:rsidP="0013126D">
      <w:pPr>
        <w:widowControl w:val="0"/>
        <w:jc w:val="both"/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</w:pP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Пожалуйста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,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предоставьте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немного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больше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информации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о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системе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Arcus,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упомянутой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в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пункте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2.</w:t>
      </w:r>
    </w:p>
    <w:p w:rsidR="0013126D" w:rsidRPr="00E71A05" w:rsidRDefault="0013126D" w:rsidP="0013126D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E71A05">
        <w:rPr>
          <w:rFonts w:ascii="GHEA Grapalat" w:hAnsi="GHEA Grapalat"/>
          <w:b/>
          <w:i/>
          <w:szCs w:val="24"/>
        </w:rPr>
        <w:t xml:space="preserve">Разъяснение № 1 </w:t>
      </w:r>
      <w:r w:rsidRPr="00E71A05">
        <w:rPr>
          <w:rFonts w:ascii="GHEA Grapalat" w:hAnsi="GHEA Grapalat"/>
          <w:b/>
          <w:i/>
          <w:szCs w:val="24"/>
          <w:lang w:val="hy-AM"/>
        </w:rPr>
        <w:t xml:space="preserve"> </w:t>
      </w:r>
    </w:p>
    <w:p w:rsidR="0013126D" w:rsidRDefault="0013126D" w:rsidP="0013126D">
      <w:pPr>
        <w:widowControl w:val="0"/>
        <w:jc w:val="both"/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</w:pPr>
      <w:r w:rsidRPr="0073479E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>Уважаемый участник</w:t>
      </w:r>
      <w:r w:rsid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>,</w:t>
      </w:r>
      <w:r w:rsidRPr="0073479E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</w:p>
    <w:p w:rsidR="00CF0C50" w:rsidRPr="0073479E" w:rsidRDefault="00CF0C50" w:rsidP="0013126D">
      <w:pPr>
        <w:widowControl w:val="0"/>
        <w:jc w:val="both"/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</w:pP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представляем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Вам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информацию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о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системе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Arcus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в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прикрепленном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CF0C50">
        <w:rPr>
          <w:rFonts w:ascii="GHEA Grapalat" w:eastAsia="Calibri" w:hAnsi="GHEA Grapalat" w:hint="eastAsia"/>
          <w:color w:val="000000"/>
          <w:szCs w:val="24"/>
          <w:shd w:val="clear" w:color="auto" w:fill="FFFFFF"/>
          <w:lang w:val="hy-AM"/>
        </w:rPr>
        <w:t>файле</w:t>
      </w:r>
      <w:r w:rsidRPr="00CF0C50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>.</w:t>
      </w:r>
    </w:p>
    <w:p w:rsidR="00B71A96" w:rsidRDefault="00B71A96" w:rsidP="00B71A96">
      <w:pPr>
        <w:widowControl w:val="0"/>
        <w:jc w:val="both"/>
        <w:rPr>
          <w:rFonts w:ascii="GHEA Grapalat" w:hAnsi="GHEA Grapalat"/>
          <w:szCs w:val="24"/>
        </w:rPr>
      </w:pPr>
    </w:p>
    <w:p w:rsidR="00987E69" w:rsidRDefault="00987E69" w:rsidP="00CF0C50">
      <w:pPr>
        <w:widowControl w:val="0"/>
        <w:rPr>
          <w:rFonts w:ascii="GHEA Grapalat" w:hAnsi="GHEA Grapalat" w:cs="ArialUnicode"/>
          <w:sz w:val="21"/>
          <w:szCs w:val="21"/>
          <w:lang w:val="hy-AM"/>
        </w:rPr>
      </w:pPr>
      <w:bookmarkStart w:id="0" w:name="_GoBack"/>
      <w:bookmarkEnd w:id="0"/>
    </w:p>
    <w:p w:rsidR="0013126D" w:rsidRDefault="006551A4" w:rsidP="00F72A0B">
      <w:pPr>
        <w:widowControl w:val="0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B71A96">
        <w:rPr>
          <w:rFonts w:ascii="GHEA Grapalat" w:hAnsi="GHEA Grapalat" w:cs="ArialUnicode"/>
          <w:sz w:val="21"/>
          <w:szCs w:val="21"/>
          <w:lang w:val="hy-AM"/>
        </w:rPr>
        <w:t xml:space="preserve">Лусине Саакяну 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 xml:space="preserve"> по</w:t>
      </w:r>
      <w:r w:rsidR="004A0803" w:rsidRPr="00B71A96">
        <w:rPr>
          <w:rFonts w:ascii="GHEA Grapalat" w:hAnsi="GHEA Grapalat" w:cs="ArialUnicode"/>
          <w:sz w:val="21"/>
          <w:szCs w:val="21"/>
          <w:lang w:val="hy-AM"/>
        </w:rPr>
        <w:t>д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 xml:space="preserve"> код</w:t>
      </w:r>
      <w:r w:rsidR="004A0803" w:rsidRPr="00B71A96">
        <w:rPr>
          <w:rFonts w:ascii="GHEA Grapalat" w:hAnsi="GHEA Grapalat" w:cs="ArialUnicode"/>
          <w:sz w:val="21"/>
          <w:szCs w:val="21"/>
          <w:lang w:val="hy-AM"/>
        </w:rPr>
        <w:t>ом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="00CF0C50" w:rsidRPr="00775316">
        <w:rPr>
          <w:rFonts w:ascii="GHEA Grapalat" w:hAnsi="GHEA Grapalat" w:cs="Sylfaen"/>
          <w:sz w:val="20"/>
          <w:lang w:val="af-ZA"/>
        </w:rPr>
        <w:t>ՀՀ ՖՆ-ԲՄԱՊՁԲ-24/1</w:t>
      </w:r>
    </w:p>
    <w:p w:rsidR="006551A4" w:rsidRPr="00136864" w:rsidRDefault="00D64FDA" w:rsidP="00E71A05">
      <w:pPr>
        <w:pStyle w:val="BodyTextIndent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136864">
        <w:rPr>
          <w:rFonts w:ascii="GHEA Grapalat" w:hAnsi="GHEA Grapalat" w:cs="ArialUnicode"/>
          <w:sz w:val="21"/>
          <w:szCs w:val="21"/>
          <w:lang w:val="hy-AM"/>
        </w:rPr>
        <w:t>Телефон</w:t>
      </w:r>
      <w:r w:rsidR="00661ACB" w:rsidRPr="00136864">
        <w:rPr>
          <w:rFonts w:ascii="GHEA Grapalat" w:hAnsi="GHEA Grapalat" w:cs="ArialUnicode"/>
          <w:sz w:val="21"/>
          <w:szCs w:val="21"/>
          <w:lang w:val="hy-AM"/>
        </w:rPr>
        <w:t>:</w:t>
      </w:r>
      <w:r w:rsidR="006551A4" w:rsidRPr="00136864">
        <w:rPr>
          <w:rFonts w:ascii="GHEA Grapalat" w:hAnsi="GHEA Grapalat" w:cs="ArialUnicode"/>
          <w:sz w:val="21"/>
          <w:szCs w:val="21"/>
          <w:lang w:val="hy-AM"/>
        </w:rPr>
        <w:t>011800114։</w:t>
      </w:r>
    </w:p>
    <w:p w:rsidR="006551A4" w:rsidRPr="00136864" w:rsidRDefault="006551A4" w:rsidP="00E71A05">
      <w:pPr>
        <w:pStyle w:val="BodyTextIndent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136864">
        <w:rPr>
          <w:rFonts w:ascii="GHEA Grapalat" w:hAnsi="GHEA Grapalat" w:cs="ArialUnicode"/>
          <w:sz w:val="21"/>
          <w:szCs w:val="21"/>
          <w:lang w:val="hy-AM"/>
        </w:rPr>
        <w:t>Электронная почта  lusine.sahakyan@minfin.am</w:t>
      </w:r>
    </w:p>
    <w:p w:rsidR="00613058" w:rsidRPr="00F72A0B" w:rsidRDefault="00661ACB" w:rsidP="00A33700">
      <w:pPr>
        <w:widowControl w:val="0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136864">
        <w:rPr>
          <w:rFonts w:ascii="GHEA Grapalat" w:hAnsi="GHEA Grapalat" w:cs="ArialUnicode"/>
          <w:sz w:val="21"/>
          <w:szCs w:val="21"/>
          <w:lang w:val="hy-AM"/>
        </w:rPr>
        <w:t xml:space="preserve">Оценочная </w:t>
      </w:r>
      <w:r w:rsidR="002518F7" w:rsidRPr="00136864">
        <w:rPr>
          <w:rFonts w:ascii="GHEA Grapalat" w:hAnsi="GHEA Grapalat" w:cs="ArialUnicode"/>
          <w:sz w:val="21"/>
          <w:szCs w:val="21"/>
          <w:lang w:val="hy-AM"/>
        </w:rPr>
        <w:t>комиссия процедуры закупки по</w:t>
      </w:r>
      <w:r w:rsidR="004A0803" w:rsidRPr="00136864">
        <w:rPr>
          <w:rFonts w:ascii="GHEA Grapalat" w:hAnsi="GHEA Grapalat" w:cs="ArialUnicode"/>
          <w:sz w:val="21"/>
          <w:szCs w:val="21"/>
          <w:lang w:val="hy-AM"/>
        </w:rPr>
        <w:t>д</w:t>
      </w:r>
      <w:r w:rsidR="002518F7" w:rsidRPr="00136864">
        <w:rPr>
          <w:rFonts w:ascii="GHEA Grapalat" w:hAnsi="GHEA Grapalat" w:cs="ArialUnicode"/>
          <w:sz w:val="21"/>
          <w:szCs w:val="21"/>
          <w:lang w:val="hy-AM"/>
        </w:rPr>
        <w:t xml:space="preserve"> код</w:t>
      </w:r>
      <w:r w:rsidR="004A0803" w:rsidRPr="00136864">
        <w:rPr>
          <w:rFonts w:ascii="GHEA Grapalat" w:hAnsi="GHEA Grapalat" w:cs="ArialUnicode"/>
          <w:sz w:val="21"/>
          <w:szCs w:val="21"/>
          <w:lang w:val="hy-AM"/>
        </w:rPr>
        <w:t>ом</w:t>
      </w:r>
      <w:r w:rsidR="00F72A0B">
        <w:rPr>
          <w:rFonts w:ascii="GHEA Grapalat" w:hAnsi="GHEA Grapalat"/>
          <w:b/>
          <w:sz w:val="20"/>
          <w:lang w:val="hy-AM"/>
        </w:rPr>
        <w:t xml:space="preserve"> </w:t>
      </w:r>
      <w:r w:rsidR="00CF0C50" w:rsidRPr="00775316">
        <w:rPr>
          <w:rFonts w:ascii="GHEA Grapalat" w:hAnsi="GHEA Grapalat" w:cs="Sylfaen"/>
          <w:sz w:val="20"/>
          <w:lang w:val="af-ZA"/>
        </w:rPr>
        <w:t>ՀՀ ՖՆ-ԲՄԱՊՁԲ-24/1</w:t>
      </w:r>
    </w:p>
    <w:p w:rsidR="001A4EC4" w:rsidRPr="00136864" w:rsidRDefault="001A4EC4">
      <w:pPr>
        <w:widowControl w:val="0"/>
        <w:spacing w:after="160" w:line="360" w:lineRule="auto"/>
        <w:jc w:val="both"/>
        <w:rPr>
          <w:rFonts w:ascii="GHEA Grapalat" w:hAnsi="GHEA Grapalat" w:cs="ArialUnicode"/>
          <w:sz w:val="21"/>
          <w:szCs w:val="21"/>
          <w:lang w:val="hy-AM"/>
        </w:rPr>
      </w:pPr>
    </w:p>
    <w:sectPr w:rsidR="001A4EC4" w:rsidRPr="00136864" w:rsidSect="00F72A0B">
      <w:footerReference w:type="even" r:id="rId7"/>
      <w:footerReference w:type="default" r:id="rId8"/>
      <w:pgSz w:w="11906" w:h="16838" w:code="9"/>
      <w:pgMar w:top="568" w:right="991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504" w:rsidRDefault="00EF0504">
      <w:r>
        <w:separator/>
      </w:r>
    </w:p>
  </w:endnote>
  <w:endnote w:type="continuationSeparator" w:id="0">
    <w:p w:rsidR="00EF0504" w:rsidRDefault="00EF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Unicod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0C1F8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0C1F8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62401F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504" w:rsidRDefault="00EF0504">
      <w:r>
        <w:separator/>
      </w:r>
    </w:p>
  </w:footnote>
  <w:footnote w:type="continuationSeparator" w:id="0">
    <w:p w:rsidR="00EF0504" w:rsidRDefault="00EF0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B10DA"/>
    <w:rsid w:val="000C1F89"/>
    <w:rsid w:val="000C210A"/>
    <w:rsid w:val="000D1357"/>
    <w:rsid w:val="00100D10"/>
    <w:rsid w:val="00102A32"/>
    <w:rsid w:val="001038C8"/>
    <w:rsid w:val="00120E57"/>
    <w:rsid w:val="00124077"/>
    <w:rsid w:val="00125AFF"/>
    <w:rsid w:val="00131001"/>
    <w:rsid w:val="0013126D"/>
    <w:rsid w:val="00132E94"/>
    <w:rsid w:val="00136864"/>
    <w:rsid w:val="001466A8"/>
    <w:rsid w:val="001563E9"/>
    <w:rsid w:val="001628D6"/>
    <w:rsid w:val="00180617"/>
    <w:rsid w:val="00181F7F"/>
    <w:rsid w:val="00185136"/>
    <w:rsid w:val="001860C6"/>
    <w:rsid w:val="00194F4F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D577E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177A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5E41"/>
    <w:rsid w:val="0031734F"/>
    <w:rsid w:val="00341CA5"/>
    <w:rsid w:val="00345C5A"/>
    <w:rsid w:val="00351C2E"/>
    <w:rsid w:val="003654FE"/>
    <w:rsid w:val="00366B43"/>
    <w:rsid w:val="0036794B"/>
    <w:rsid w:val="00371957"/>
    <w:rsid w:val="00376200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B470D"/>
    <w:rsid w:val="003C0293"/>
    <w:rsid w:val="003D5271"/>
    <w:rsid w:val="003E343E"/>
    <w:rsid w:val="003F01B9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001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401F"/>
    <w:rsid w:val="00625505"/>
    <w:rsid w:val="006314DE"/>
    <w:rsid w:val="0064019E"/>
    <w:rsid w:val="006425EF"/>
    <w:rsid w:val="00644FD7"/>
    <w:rsid w:val="00652B69"/>
    <w:rsid w:val="006538D5"/>
    <w:rsid w:val="00653E42"/>
    <w:rsid w:val="00655074"/>
    <w:rsid w:val="006551A4"/>
    <w:rsid w:val="006557FC"/>
    <w:rsid w:val="00661ACB"/>
    <w:rsid w:val="00673895"/>
    <w:rsid w:val="00683E3A"/>
    <w:rsid w:val="00686425"/>
    <w:rsid w:val="00697D68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81F"/>
    <w:rsid w:val="00960BDD"/>
    <w:rsid w:val="00963C65"/>
    <w:rsid w:val="009706C8"/>
    <w:rsid w:val="00975599"/>
    <w:rsid w:val="00981D98"/>
    <w:rsid w:val="009870C4"/>
    <w:rsid w:val="00987E69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3700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20F1"/>
    <w:rsid w:val="00B1696A"/>
    <w:rsid w:val="00B16C9D"/>
    <w:rsid w:val="00B21464"/>
    <w:rsid w:val="00B21822"/>
    <w:rsid w:val="00B34A30"/>
    <w:rsid w:val="00B40C91"/>
    <w:rsid w:val="00B45438"/>
    <w:rsid w:val="00B5440A"/>
    <w:rsid w:val="00B5525A"/>
    <w:rsid w:val="00B71A96"/>
    <w:rsid w:val="00B7414D"/>
    <w:rsid w:val="00B84BC4"/>
    <w:rsid w:val="00BB61A2"/>
    <w:rsid w:val="00BD2B29"/>
    <w:rsid w:val="00BD4E37"/>
    <w:rsid w:val="00BD5533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569BD"/>
    <w:rsid w:val="00C6577B"/>
    <w:rsid w:val="00C66B0B"/>
    <w:rsid w:val="00C90538"/>
    <w:rsid w:val="00C926B7"/>
    <w:rsid w:val="00CA0F11"/>
    <w:rsid w:val="00CA6069"/>
    <w:rsid w:val="00CA61DE"/>
    <w:rsid w:val="00CB7820"/>
    <w:rsid w:val="00CD6DD7"/>
    <w:rsid w:val="00CE5FD6"/>
    <w:rsid w:val="00CF0C50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1A05"/>
    <w:rsid w:val="00E74DC7"/>
    <w:rsid w:val="00E90A3A"/>
    <w:rsid w:val="00E9114E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F0504"/>
    <w:rsid w:val="00F07934"/>
    <w:rsid w:val="00F11DDE"/>
    <w:rsid w:val="00F22D7A"/>
    <w:rsid w:val="00F23628"/>
    <w:rsid w:val="00F313A6"/>
    <w:rsid w:val="00F408C7"/>
    <w:rsid w:val="00F473E9"/>
    <w:rsid w:val="00F546D9"/>
    <w:rsid w:val="00F570A9"/>
    <w:rsid w:val="00F714E0"/>
    <w:rsid w:val="00F72A0B"/>
    <w:rsid w:val="00F97516"/>
    <w:rsid w:val="00F97BAF"/>
    <w:rsid w:val="00FA127B"/>
    <w:rsid w:val="00FA3189"/>
    <w:rsid w:val="00FB014A"/>
    <w:rsid w:val="00FB2C5C"/>
    <w:rsid w:val="00FC062E"/>
    <w:rsid w:val="00FC28A9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2A743"/>
  <w15:docId w15:val="{63E73D27-F50E-495E-B009-17405A14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Ð²Úî²ð²ðàôÂÚàôÜ ´²ò  ÀÜÂ²ò²Î²ðàì  ÜàôØ   Î²î²ðºÈàô  Ø²êÆÜ</vt:lpstr>
      <vt:lpstr>        Настоящий текст объявления утвержден решением Оценочной комиссии</vt:lpstr>
      <vt:lpstr>        от 08-ого  майа 2024 года и опубликовывается </vt:lpstr>
      <vt:lpstr>        в соответствии со статьей 29 Закона Республики Армения "О закупках"</vt:lpstr>
      <vt:lpstr>        </vt:lpstr>
    </vt:vector>
  </TitlesOfParts>
  <Company>ANPP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20</cp:revision>
  <cp:lastPrinted>2025-01-22T06:54:00Z</cp:lastPrinted>
  <dcterms:created xsi:type="dcterms:W3CDTF">2020-06-22T16:12:00Z</dcterms:created>
  <dcterms:modified xsi:type="dcterms:W3CDTF">2025-01-22T06:54:00Z</dcterms:modified>
</cp:coreProperties>
</file>